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21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62763C" w:rsidRDefault="000364E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90D2DB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</w:rPr>
        <w:t>事故再発防止措置完了届出書</w:t>
      </w:r>
    </w:p>
    <w:p w:rsidR="0062763C" w:rsidRDefault="0062763C">
      <w:pPr>
        <w:rPr>
          <w:sz w:val="28"/>
          <w:szCs w:val="21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E65B89" w:rsidP="00445626">
      <w:pPr>
        <w:ind w:firstLineChars="100" w:firstLine="210"/>
      </w:pPr>
      <w:r>
        <w:rPr>
          <w:rFonts w:hint="eastAsia"/>
          <w:szCs w:val="21"/>
        </w:rPr>
        <w:t>武蔵村山市長</w:t>
      </w:r>
      <w:r w:rsidR="008509BC">
        <w:rPr>
          <w:szCs w:val="21"/>
        </w:rPr>
        <w:t xml:space="preserve">　　　殿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bookmarkStart w:id="0" w:name="_GoBack"/>
      <w:bookmarkEnd w:id="0"/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日提出の計画書のとおり完了したので、都民の健康と安全を確保する環境に関する条例第</w:t>
      </w:r>
      <w:r w:rsidRPr="00735E21">
        <w:rPr>
          <w:rFonts w:ascii="ＭＳ 明朝" w:hAnsi="ＭＳ 明朝"/>
        </w:rPr>
        <w:t>98条第3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445626"/>
    <w:rsid w:val="0062763C"/>
    <w:rsid w:val="00735E21"/>
    <w:rsid w:val="008509BC"/>
    <w:rsid w:val="00B31035"/>
    <w:rsid w:val="00D83085"/>
    <w:rsid w:val="00E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3</cp:revision>
  <dcterms:created xsi:type="dcterms:W3CDTF">2021-10-05T00:10:00Z</dcterms:created>
  <dcterms:modified xsi:type="dcterms:W3CDTF">2021-10-05T00:10:00Z</dcterms:modified>
</cp:coreProperties>
</file>