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83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第２号様式（第５条関係）</w:t>
      </w:r>
    </w:p>
    <w:p>
      <w:pPr>
        <w:spacing w:before="0" w:after="0" w:line="240"/>
        <w:ind w:right="0" w:left="0" w:firstLine="283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3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  <w:t xml:space="preserve">資源回収奨励金交付申請書兼請求書</w:t>
      </w:r>
    </w:p>
    <w:p>
      <w:pPr>
        <w:spacing w:before="0" w:after="0" w:line="40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0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542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武蔵村山市長　殿</w:t>
      </w:r>
    </w:p>
    <w:p>
      <w:pPr>
        <w:spacing w:before="0" w:after="0" w:line="40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0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00"/>
        <w:ind w:right="0" w:left="708" w:firstLine="281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令和　６　年度武蔵村山市資源回収奨励金交付要綱の規定に基づき、下記のとおり</w:t>
      </w:r>
    </w:p>
    <w:p>
      <w:pPr>
        <w:spacing w:before="0" w:after="0" w:line="400"/>
        <w:ind w:right="0" w:left="0" w:firstLine="72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奨励金の申請をします。</w:t>
      </w:r>
    </w:p>
    <w:p>
      <w:pPr>
        <w:spacing w:before="0" w:after="0" w:line="400"/>
        <w:ind w:right="0" w:left="0" w:firstLine="72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なお、交付決定がされた場合は、奨励金を下記のとおり請求します。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80"/>
        <w:gridCol w:w="6815"/>
      </w:tblGrid>
      <w:tr>
        <w:trPr>
          <w:trHeight w:val="703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申請及び請求日</w:t>
            </w:r>
          </w:p>
        </w:tc>
        <w:tc>
          <w:tcPr>
            <w:tcW w:w="6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9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年　　　　　月　　　　　日</w:t>
            </w:r>
          </w:p>
        </w:tc>
      </w:tr>
      <w:tr>
        <w:trPr>
          <w:trHeight w:val="845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金　額</w:t>
            </w:r>
          </w:p>
        </w:tc>
        <w:tc>
          <w:tcPr>
            <w:tcW w:w="6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960" w:left="0" w:firstLine="480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円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　　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　　</w:t>
      </w:r>
    </w:p>
    <w:p>
      <w:pPr>
        <w:spacing w:before="0" w:after="0" w:line="240"/>
        <w:ind w:right="0" w:left="0" w:firstLine="991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内訳については別紙「内訳書」のとおり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団体の代表者</w:t>
      </w:r>
    </w:p>
    <w:tbl>
      <w:tblPr/>
      <w:tblGrid>
        <w:gridCol w:w="1980"/>
        <w:gridCol w:w="6662"/>
      </w:tblGrid>
      <w:tr>
        <w:trPr>
          <w:trHeight w:val="624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2" w:hanging="10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団体名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120"/>
                <w:position w:val="0"/>
                <w:sz w:val="24"/>
                <w:shd w:fill="auto" w:val="clear"/>
              </w:rPr>
              <w:t xml:space="preserve">役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職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120"/>
                <w:position w:val="0"/>
                <w:sz w:val="24"/>
                <w:shd w:fill="auto" w:val="clear"/>
              </w:rPr>
              <w:t xml:space="preserve">氏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　　　　　　　　　　　　印</w:t>
            </w:r>
          </w:p>
        </w:tc>
      </w:tr>
      <w:tr>
        <w:trPr>
          <w:trHeight w:val="1083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120"/>
                <w:position w:val="0"/>
                <w:sz w:val="24"/>
                <w:shd w:fill="auto" w:val="clear"/>
              </w:rPr>
              <w:t xml:space="preserve">住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所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武蔵村山市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43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120"/>
                <w:position w:val="0"/>
                <w:sz w:val="24"/>
                <w:shd w:fill="auto" w:val="clear"/>
              </w:rPr>
              <w:t xml:space="preserve">電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話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7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（　　　　　　　）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880" w:leader="none"/>
        </w:tabs>
        <w:spacing w:before="0" w:after="0" w:line="240"/>
        <w:ind w:right="0" w:left="0" w:firstLine="850"/>
        <w:jc w:val="righ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400" w:leader="none"/>
        </w:tabs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40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（日本産業規格Ａ列４番）</w:t>
      </w:r>
    </w:p>
    <w:p>
      <w:pPr>
        <w:spacing w:before="0" w:after="0" w:line="240"/>
        <w:ind w:right="0" w:left="0" w:firstLine="7512"/>
        <w:jc w:val="both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