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BB" w:rsidRDefault="00DA5D98">
      <w:pPr>
        <w:spacing w:after="38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第２号様式(第５条関係) </w:t>
      </w:r>
    </w:p>
    <w:p w:rsidR="003F7ABB" w:rsidRDefault="00DA5D98">
      <w:pPr>
        <w:spacing w:after="39"/>
        <w:ind w:right="2"/>
        <w:jc w:val="center"/>
      </w:pPr>
      <w:r>
        <w:rPr>
          <w:rFonts w:ascii="ＭＳ 明朝" w:eastAsia="ＭＳ 明朝" w:hAnsi="ＭＳ 明朝" w:cs="ＭＳ 明朝"/>
          <w:sz w:val="21"/>
        </w:rPr>
        <w:t xml:space="preserve">営業所の平面図及び付近見取図 </w:t>
      </w:r>
    </w:p>
    <w:p w:rsidR="003F7ABB" w:rsidRDefault="00DA5D98">
      <w:pPr>
        <w:spacing w:after="0"/>
        <w:ind w:left="100"/>
        <w:jc w:val="center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tbl>
      <w:tblPr>
        <w:tblStyle w:val="TableGrid"/>
        <w:tblW w:w="8790" w:type="dxa"/>
        <w:tblInd w:w="0" w:type="dxa"/>
        <w:tblCellMar>
          <w:top w:w="34" w:type="dxa"/>
          <w:left w:w="98" w:type="dxa"/>
        </w:tblCellMar>
        <w:tblLook w:val="04A0" w:firstRow="1" w:lastRow="0" w:firstColumn="1" w:lastColumn="0" w:noHBand="0" w:noVBand="1"/>
      </w:tblPr>
      <w:tblGrid>
        <w:gridCol w:w="8790"/>
      </w:tblGrid>
      <w:tr w:rsidR="003F7ABB">
        <w:trPr>
          <w:trHeight w:val="5396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BB" w:rsidRDefault="00DA5D98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  <w:p w:rsidR="003F7ABB" w:rsidRDefault="00DA5D98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平 面 図 </w:t>
            </w:r>
          </w:p>
          <w:p w:rsidR="003F7ABB" w:rsidRDefault="00DA5D98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3F7ABB" w:rsidRDefault="00DA5D98">
            <w:pPr>
              <w:spacing w:after="0"/>
              <w:ind w:right="516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面 積     m</w:t>
            </w:r>
            <w:r>
              <w:rPr>
                <w:rFonts w:ascii="ＭＳ 明朝" w:eastAsia="ＭＳ 明朝" w:hAnsi="ＭＳ 明朝" w:cs="ＭＳ 明朝"/>
                <w:sz w:val="21"/>
                <w:vertAlign w:val="superscript"/>
              </w:rPr>
              <w:t>2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 </w:t>
            </w:r>
          </w:p>
        </w:tc>
      </w:tr>
      <w:tr w:rsidR="003F7ABB">
        <w:trPr>
          <w:trHeight w:val="5396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BB" w:rsidRDefault="00DA5D98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  <w:p w:rsidR="003F7ABB" w:rsidRDefault="00DA5D98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付近見取図 </w:t>
            </w:r>
          </w:p>
        </w:tc>
      </w:tr>
    </w:tbl>
    <w:p w:rsidR="003F7ABB" w:rsidRDefault="00DA5D98">
      <w:pPr>
        <w:spacing w:after="39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3F7ABB" w:rsidRDefault="00B07883" w:rsidP="00FF05DE">
      <w:pPr>
        <w:spacing w:after="38"/>
        <w:ind w:leftChars="-130" w:left="-286" w:firstLine="2"/>
      </w:pPr>
      <w:r>
        <w:rPr>
          <w:rFonts w:ascii="ＭＳ 明朝" w:eastAsia="ＭＳ 明朝" w:hAnsi="ＭＳ 明朝" w:cs="ＭＳ 明朝"/>
          <w:sz w:val="21"/>
        </w:rPr>
        <w:t xml:space="preserve"> </w:t>
      </w:r>
      <w:r w:rsidR="00DA5D98">
        <w:rPr>
          <w:rFonts w:ascii="ＭＳ 明朝" w:eastAsia="ＭＳ 明朝" w:hAnsi="ＭＳ 明朝" w:cs="ＭＳ 明朝"/>
          <w:sz w:val="21"/>
        </w:rPr>
        <w:t xml:space="preserve"> (注)</w:t>
      </w:r>
      <w:r w:rsidR="00FF05DE">
        <w:rPr>
          <w:rFonts w:ascii="ＭＳ 明朝" w:eastAsia="ＭＳ 明朝" w:hAnsi="ＭＳ 明朝" w:cs="ＭＳ 明朝" w:hint="eastAsia"/>
          <w:sz w:val="21"/>
        </w:rPr>
        <w:t xml:space="preserve">  </w:t>
      </w:r>
      <w:r w:rsidR="00DA5D98">
        <w:rPr>
          <w:rFonts w:ascii="ＭＳ 明朝" w:eastAsia="ＭＳ 明朝" w:hAnsi="ＭＳ 明朝" w:cs="ＭＳ 明朝"/>
          <w:sz w:val="21"/>
        </w:rPr>
        <w:t>１</w:t>
      </w:r>
      <w:r w:rsidR="00FF05DE">
        <w:rPr>
          <w:rFonts w:ascii="ＭＳ 明朝" w:eastAsia="ＭＳ 明朝" w:hAnsi="ＭＳ 明朝" w:cs="ＭＳ 明朝" w:hint="eastAsia"/>
          <w:sz w:val="21"/>
        </w:rPr>
        <w:tab/>
      </w:r>
      <w:r w:rsidR="00DA5D98">
        <w:rPr>
          <w:rFonts w:ascii="ＭＳ 明朝" w:eastAsia="ＭＳ 明朝" w:hAnsi="ＭＳ 明朝" w:cs="ＭＳ 明朝" w:hint="eastAsia"/>
          <w:sz w:val="21"/>
        </w:rPr>
        <w:t xml:space="preserve">  </w:t>
      </w:r>
      <w:r w:rsidR="00DA5D98">
        <w:rPr>
          <w:rFonts w:ascii="ＭＳ 明朝" w:eastAsia="ＭＳ 明朝" w:hAnsi="ＭＳ 明朝" w:cs="ＭＳ 明朝"/>
          <w:sz w:val="21"/>
        </w:rPr>
        <w:t xml:space="preserve">営業所の写真は、外部及び内部の状態がわかるもの数枚を添付すること。 </w:t>
      </w:r>
    </w:p>
    <w:p w:rsidR="003F7ABB" w:rsidRDefault="00DA5D98" w:rsidP="00B07883">
      <w:pPr>
        <w:numPr>
          <w:ilvl w:val="0"/>
          <w:numId w:val="1"/>
        </w:numPr>
        <w:spacing w:after="38"/>
        <w:ind w:firstLine="147"/>
      </w:pPr>
      <w:r>
        <w:rPr>
          <w:rFonts w:ascii="ＭＳ 明朝" w:eastAsia="ＭＳ 明朝" w:hAnsi="ＭＳ 明朝" w:cs="ＭＳ 明朝" w:hint="eastAsia"/>
          <w:sz w:val="21"/>
        </w:rPr>
        <w:t xml:space="preserve">  </w:t>
      </w:r>
      <w:r>
        <w:rPr>
          <w:rFonts w:ascii="ＭＳ 明朝" w:eastAsia="ＭＳ 明朝" w:hAnsi="ＭＳ 明朝" w:cs="ＭＳ 明朝"/>
          <w:sz w:val="21"/>
        </w:rPr>
        <w:t xml:space="preserve">平面図は、間口及び奥行の寸法、机の配置状況等を記入すること。 </w:t>
      </w:r>
    </w:p>
    <w:p w:rsidR="003F7ABB" w:rsidRDefault="00DA5D98" w:rsidP="00B07883">
      <w:pPr>
        <w:numPr>
          <w:ilvl w:val="0"/>
          <w:numId w:val="1"/>
        </w:numPr>
        <w:spacing w:after="38"/>
        <w:ind w:left="284" w:firstLine="283"/>
      </w:pP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付近見取図は、主な目標を入れてわかりやすく記入すること。 </w:t>
      </w:r>
    </w:p>
    <w:p w:rsidR="003F7ABB" w:rsidRDefault="00DA5D98" w:rsidP="00B07883">
      <w:pPr>
        <w:numPr>
          <w:ilvl w:val="0"/>
          <w:numId w:val="1"/>
        </w:numPr>
        <w:spacing w:after="38"/>
        <w:ind w:firstLine="147"/>
      </w:pP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方位、縮尺を明記すること。 </w:t>
      </w:r>
    </w:p>
    <w:p w:rsidR="003F7ABB" w:rsidRDefault="00DA5D98">
      <w:pPr>
        <w:spacing w:after="0"/>
        <w:jc w:val="right"/>
      </w:pPr>
      <w:bookmarkStart w:id="0" w:name="_GoBack"/>
      <w:bookmarkEnd w:id="0"/>
      <w:r>
        <w:rPr>
          <w:rFonts w:ascii="ＭＳ 明朝" w:eastAsia="ＭＳ 明朝" w:hAnsi="ＭＳ 明朝" w:cs="ＭＳ 明朝"/>
          <w:sz w:val="21"/>
        </w:rPr>
        <w:t xml:space="preserve">(日本産業規格A列4番) </w:t>
      </w:r>
    </w:p>
    <w:sectPr w:rsidR="003F7ABB">
      <w:pgSz w:w="11906" w:h="16838"/>
      <w:pgMar w:top="1440" w:right="1414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54D5B"/>
    <w:multiLevelType w:val="hybridMultilevel"/>
    <w:tmpl w:val="4CBE9524"/>
    <w:lvl w:ilvl="0" w:tplc="1B643C38">
      <w:start w:val="2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F992F498">
      <w:start w:val="1"/>
      <w:numFmt w:val="lowerLetter"/>
      <w:lvlText w:val="%2"/>
      <w:lvlJc w:val="left"/>
      <w:pPr>
        <w:ind w:left="1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EF05E76">
      <w:start w:val="1"/>
      <w:numFmt w:val="lowerRoman"/>
      <w:lvlText w:val="%3"/>
      <w:lvlJc w:val="left"/>
      <w:pPr>
        <w:ind w:left="2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F807AE2">
      <w:start w:val="1"/>
      <w:numFmt w:val="decimal"/>
      <w:lvlText w:val="%4"/>
      <w:lvlJc w:val="left"/>
      <w:pPr>
        <w:ind w:left="3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BBC64EE">
      <w:start w:val="1"/>
      <w:numFmt w:val="lowerLetter"/>
      <w:lvlText w:val="%5"/>
      <w:lvlJc w:val="left"/>
      <w:pPr>
        <w:ind w:left="3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F5A0AD4">
      <w:start w:val="1"/>
      <w:numFmt w:val="lowerRoman"/>
      <w:lvlText w:val="%6"/>
      <w:lvlJc w:val="left"/>
      <w:pPr>
        <w:ind w:left="4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D9A5796">
      <w:start w:val="1"/>
      <w:numFmt w:val="decimal"/>
      <w:lvlText w:val="%7"/>
      <w:lvlJc w:val="left"/>
      <w:pPr>
        <w:ind w:left="5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E5EE686">
      <w:start w:val="1"/>
      <w:numFmt w:val="lowerLetter"/>
      <w:lvlText w:val="%8"/>
      <w:lvlJc w:val="left"/>
      <w:pPr>
        <w:ind w:left="6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37464F6">
      <w:start w:val="1"/>
      <w:numFmt w:val="lowerRoman"/>
      <w:lvlText w:val="%9"/>
      <w:lvlJc w:val="left"/>
      <w:pPr>
        <w:ind w:left="6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BB"/>
    <w:rsid w:val="003F7ABB"/>
    <w:rsid w:val="00B07883"/>
    <w:rsid w:val="00DA5D98"/>
    <w:rsid w:val="00DE1FF6"/>
    <w:rsid w:val="00F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 standalone="yes"?>
<Relationships xmlns="http://schemas.openxmlformats.org/package/2006/relationships">
  <Relationship Id="rId3" Type="http://schemas.microsoft.com/office/2007/relationships/stylesWithEffects" Target="stylesWithEffects.xml" />
  <Relationship Id="rId7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ntTable" Target="fontTable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