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1E" w:rsidRPr="004B4920" w:rsidRDefault="000E5A1E" w:rsidP="000E5A1E">
      <w:pPr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第１号様式（第３条関係）</w:t>
      </w:r>
    </w:p>
    <w:p w:rsidR="000E5A1E" w:rsidRPr="004B4920" w:rsidRDefault="000E5A1E" w:rsidP="00ED000C">
      <w:pPr>
        <w:spacing w:beforeLines="100" w:before="373"/>
        <w:jc w:val="right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年　　月　　日</w:t>
      </w:r>
    </w:p>
    <w:p w:rsidR="000E5A1E" w:rsidRPr="004B4920" w:rsidRDefault="000E5A1E" w:rsidP="00ED000C">
      <w:pPr>
        <w:spacing w:beforeLines="100" w:before="373"/>
        <w:ind w:firstLineChars="100" w:firstLine="257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武蔵村山市長　殿</w:t>
      </w:r>
    </w:p>
    <w:p w:rsidR="000E5A1E" w:rsidRPr="004B4920" w:rsidRDefault="000E5A1E" w:rsidP="004D17CC">
      <w:pPr>
        <w:spacing w:beforeLines="100" w:before="373"/>
        <w:ind w:leftChars="1200" w:left="3081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申請者　所　在　地</w:t>
      </w:r>
    </w:p>
    <w:p w:rsidR="000E5A1E" w:rsidRPr="004B4920" w:rsidRDefault="000E5A1E" w:rsidP="004D17CC">
      <w:pPr>
        <w:ind w:leftChars="1600" w:left="4108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団体の名称</w:t>
      </w:r>
    </w:p>
    <w:p w:rsidR="000E5A1E" w:rsidRPr="004B4920" w:rsidRDefault="000E5A1E" w:rsidP="004D17CC">
      <w:pPr>
        <w:tabs>
          <w:tab w:val="right" w:pos="8931"/>
          <w:tab w:val="right" w:pos="9072"/>
          <w:tab w:val="right" w:pos="9214"/>
        </w:tabs>
        <w:ind w:leftChars="1600" w:left="4108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代表者氏名</w:t>
      </w:r>
      <w:r w:rsidR="00D857C8">
        <w:rPr>
          <w:rFonts w:hAnsi="ＭＳ 明朝"/>
          <w:szCs w:val="21"/>
        </w:rPr>
        <w:tab/>
      </w:r>
      <w:r w:rsidR="006E535C">
        <w:rPr>
          <w:rFonts w:hAnsi="ＭＳ 明朝" w:hint="eastAsia"/>
          <w:szCs w:val="21"/>
        </w:rPr>
        <w:t>㊞</w:t>
      </w:r>
    </w:p>
    <w:p w:rsidR="000E5A1E" w:rsidRPr="004B4920" w:rsidRDefault="000E5A1E" w:rsidP="004D17CC">
      <w:pPr>
        <w:ind w:leftChars="1600" w:left="4108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連　絡　先</w:t>
      </w:r>
    </w:p>
    <w:p w:rsidR="000E5A1E" w:rsidRPr="004B4920" w:rsidRDefault="000E5A1E" w:rsidP="00ED000C">
      <w:pPr>
        <w:spacing w:beforeLines="100" w:before="373"/>
        <w:ind w:left="514" w:hangingChars="200" w:hanging="514"/>
        <w:jc w:val="center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指定管理者指定申請書</w:t>
      </w:r>
    </w:p>
    <w:p w:rsidR="000E5A1E" w:rsidRPr="004B4920" w:rsidRDefault="000E5A1E" w:rsidP="00ED000C">
      <w:pPr>
        <w:spacing w:beforeLines="100" w:before="373"/>
        <w:ind w:firstLineChars="100" w:firstLine="257"/>
        <w:rPr>
          <w:rFonts w:hAnsi="ＭＳ 明朝"/>
          <w:szCs w:val="21"/>
        </w:rPr>
      </w:pPr>
      <w:r w:rsidRPr="004B4920">
        <w:rPr>
          <w:rFonts w:hAnsi="ＭＳ 明朝" w:hint="eastAsia"/>
          <w:szCs w:val="21"/>
        </w:rPr>
        <w:t>指定管理者の指定を受けたいので、</w:t>
      </w:r>
      <w:smartTag w:uri="schemas-MSNCTYST-com/MSNCTYST" w:element="MSNCTYST">
        <w:smartTagPr>
          <w:attr w:name="Address" w:val="武蔵村山市"/>
          <w:attr w:name="AddressList" w:val="13:東京都武蔵村山市;"/>
        </w:smartTagPr>
        <w:r w:rsidRPr="004B4920">
          <w:rPr>
            <w:rFonts w:hAnsi="ＭＳ 明朝" w:hint="eastAsia"/>
            <w:szCs w:val="21"/>
          </w:rPr>
          <w:t>武蔵村山市</w:t>
        </w:r>
      </w:smartTag>
      <w:r w:rsidRPr="004B4920">
        <w:rPr>
          <w:rFonts w:hAnsi="ＭＳ 明朝" w:hint="eastAsia"/>
          <w:szCs w:val="21"/>
        </w:rPr>
        <w:t>公の施設の指定管理者の指定の手続等に関する条例第３条の規定により、下記のとおり関係書類を添えて申請します。</w:t>
      </w:r>
    </w:p>
    <w:p w:rsidR="000E5A1E" w:rsidRPr="004B4920" w:rsidRDefault="000E5A1E" w:rsidP="00ED000C">
      <w:pPr>
        <w:pStyle w:val="a4"/>
        <w:spacing w:beforeLines="100" w:before="373"/>
        <w:rPr>
          <w:szCs w:val="21"/>
        </w:rPr>
      </w:pPr>
      <w:r w:rsidRPr="004B4920">
        <w:rPr>
          <w:rFonts w:hint="eastAsia"/>
          <w:szCs w:val="21"/>
        </w:rPr>
        <w:t>記</w:t>
      </w:r>
    </w:p>
    <w:p w:rsidR="000E5A1E" w:rsidRPr="004B4920" w:rsidRDefault="000E5A1E" w:rsidP="00ED000C">
      <w:pPr>
        <w:spacing w:beforeLines="100" w:before="373"/>
        <w:rPr>
          <w:szCs w:val="21"/>
        </w:rPr>
      </w:pPr>
      <w:r w:rsidRPr="004B4920">
        <w:rPr>
          <w:rFonts w:hint="eastAsia"/>
          <w:szCs w:val="21"/>
        </w:rPr>
        <w:t>１　指定を受けようとする公の施設の名称</w:t>
      </w:r>
    </w:p>
    <w:p w:rsidR="000E5A1E" w:rsidRPr="000A561D" w:rsidRDefault="000E5A1E" w:rsidP="00D857C8">
      <w:pPr>
        <w:ind w:leftChars="200" w:left="514"/>
        <w:rPr>
          <w:szCs w:val="21"/>
        </w:rPr>
      </w:pPr>
      <w:r>
        <w:rPr>
          <w:rFonts w:hint="eastAsia"/>
          <w:szCs w:val="21"/>
        </w:rPr>
        <w:t>武蔵村山市民会館</w:t>
      </w:r>
    </w:p>
    <w:p w:rsidR="000E5A1E" w:rsidRPr="004B4920" w:rsidRDefault="000E5A1E" w:rsidP="00ED000C">
      <w:pPr>
        <w:spacing w:beforeLines="100" w:before="373"/>
        <w:rPr>
          <w:szCs w:val="21"/>
        </w:rPr>
      </w:pPr>
      <w:r w:rsidRPr="004B4920">
        <w:rPr>
          <w:rFonts w:hint="eastAsia"/>
          <w:szCs w:val="21"/>
        </w:rPr>
        <w:t>２　関係書類</w:t>
      </w:r>
    </w:p>
    <w:sectPr w:rsidR="000E5A1E" w:rsidRPr="004B4920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C5" w:rsidRDefault="00B718C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B718C5">
      <w:rPr>
        <w:rFonts w:hAnsi="ＭＳ 明朝" w:hint="eastAsia"/>
      </w:rPr>
      <w:t>産業</w:t>
    </w:r>
    <w:bookmarkStart w:id="0" w:name="_GoBack"/>
    <w:bookmarkEnd w:id="0"/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C5" w:rsidRDefault="00B718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C5" w:rsidRDefault="00B718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C5" w:rsidRDefault="00B718C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C5" w:rsidRDefault="00B718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5796"/>
    <w:rsid w:val="001E60CE"/>
    <w:rsid w:val="00214066"/>
    <w:rsid w:val="00214F5B"/>
    <w:rsid w:val="0022314E"/>
    <w:rsid w:val="0023280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E18EE"/>
    <w:rsid w:val="004040D3"/>
    <w:rsid w:val="00436EC9"/>
    <w:rsid w:val="00475B6C"/>
    <w:rsid w:val="00484ED8"/>
    <w:rsid w:val="00485C52"/>
    <w:rsid w:val="004A5644"/>
    <w:rsid w:val="004B0C4C"/>
    <w:rsid w:val="004B3082"/>
    <w:rsid w:val="004B3F46"/>
    <w:rsid w:val="004C3E83"/>
    <w:rsid w:val="004D17CC"/>
    <w:rsid w:val="004D71C8"/>
    <w:rsid w:val="004E0D9C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7297"/>
    <w:rsid w:val="00971F9E"/>
    <w:rsid w:val="00981756"/>
    <w:rsid w:val="009B1C3F"/>
    <w:rsid w:val="009D2FC8"/>
    <w:rsid w:val="009D733B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A1181"/>
    <w:rsid w:val="00AB7F49"/>
    <w:rsid w:val="00AE7169"/>
    <w:rsid w:val="00AF37EA"/>
    <w:rsid w:val="00B009BA"/>
    <w:rsid w:val="00B04FE4"/>
    <w:rsid w:val="00B15323"/>
    <w:rsid w:val="00B37EAC"/>
    <w:rsid w:val="00B63A19"/>
    <w:rsid w:val="00B706EB"/>
    <w:rsid w:val="00B718C5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7312D"/>
    <w:rsid w:val="00D857C8"/>
    <w:rsid w:val="00DB10A1"/>
    <w:rsid w:val="00DB1ABD"/>
    <w:rsid w:val="00DC3D96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7CFB"/>
    <w:rsid w:val="00F533B7"/>
    <w:rsid w:val="00F55D0E"/>
    <w:rsid w:val="00F62AA5"/>
    <w:rsid w:val="00F66782"/>
    <w:rsid w:val="00F86E50"/>
    <w:rsid w:val="00F911F0"/>
    <w:rsid w:val="00F955C9"/>
    <w:rsid w:val="00FB02FE"/>
    <w:rsid w:val="00FB2121"/>
    <w:rsid w:val="00FB5109"/>
    <w:rsid w:val="00FD2A22"/>
    <w:rsid w:val="00FD338C"/>
    <w:rsid w:val="00FD7F4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3</cp:revision>
  <cp:lastPrinted>2017-05-25T02:40:00Z</cp:lastPrinted>
  <dcterms:created xsi:type="dcterms:W3CDTF">2017-05-25T04:02:00Z</dcterms:created>
  <dcterms:modified xsi:type="dcterms:W3CDTF">2022-05-31T06:27:00Z</dcterms:modified>
</cp:coreProperties>
</file>