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1AEC" w14:textId="2FE5CB71" w:rsidR="00343EC4" w:rsidRPr="00343EC4" w:rsidRDefault="00343EC4" w:rsidP="00343EC4">
      <w:pPr>
        <w:jc w:val="center"/>
        <w:rPr>
          <w:b/>
          <w:sz w:val="28"/>
        </w:rPr>
      </w:pPr>
      <w:r w:rsidRPr="00343EC4">
        <w:rPr>
          <w:rFonts w:hint="eastAsia"/>
          <w:b/>
          <w:sz w:val="28"/>
        </w:rPr>
        <w:t>武蔵村山市第</w:t>
      </w:r>
      <w:r w:rsidR="00723114">
        <w:rPr>
          <w:rFonts w:hint="eastAsia"/>
          <w:b/>
          <w:sz w:val="28"/>
        </w:rPr>
        <w:t>六</w:t>
      </w:r>
      <w:r w:rsidRPr="00343EC4">
        <w:rPr>
          <w:rFonts w:hint="eastAsia"/>
          <w:b/>
          <w:sz w:val="28"/>
        </w:rPr>
        <w:t>次生涯学習推進計画（素案）に対する意見書</w:t>
      </w:r>
    </w:p>
    <w:p w14:paraId="7F6FC9DD" w14:textId="67433555" w:rsidR="00343EC4" w:rsidRDefault="00343EC4" w:rsidP="00343EC4">
      <w:pPr>
        <w:jc w:val="center"/>
      </w:pPr>
      <w:r>
        <w:rPr>
          <w:rFonts w:hint="eastAsia"/>
        </w:rPr>
        <w:t>＜公募期間：令和</w:t>
      </w:r>
      <w:r w:rsidR="00723114">
        <w:rPr>
          <w:rFonts w:hint="eastAsia"/>
        </w:rPr>
        <w:t>７</w:t>
      </w:r>
      <w:r>
        <w:rPr>
          <w:rFonts w:hint="eastAsia"/>
        </w:rPr>
        <w:t>年１</w:t>
      </w:r>
      <w:r w:rsidR="0076453E">
        <w:rPr>
          <w:rFonts w:hint="eastAsia"/>
        </w:rPr>
        <w:t>２</w:t>
      </w:r>
      <w:r>
        <w:rPr>
          <w:rFonts w:hint="eastAsia"/>
        </w:rPr>
        <w:t>月</w:t>
      </w:r>
      <w:r w:rsidR="0021200A">
        <w:rPr>
          <w:rFonts w:hint="eastAsia"/>
        </w:rPr>
        <w:t>１</w:t>
      </w:r>
      <w:r w:rsidR="000329EB">
        <w:rPr>
          <w:rFonts w:hint="eastAsia"/>
        </w:rPr>
        <w:t>８</w:t>
      </w:r>
      <w:r>
        <w:rPr>
          <w:rFonts w:hint="eastAsia"/>
        </w:rPr>
        <w:t>日</w:t>
      </w:r>
      <w:r w:rsidR="00225425">
        <w:rPr>
          <w:rFonts w:hint="eastAsia"/>
        </w:rPr>
        <w:t>㈭</w:t>
      </w:r>
      <w:r>
        <w:rPr>
          <w:rFonts w:hint="eastAsia"/>
        </w:rPr>
        <w:t>～令和</w:t>
      </w:r>
      <w:r w:rsidR="00D60A9F">
        <w:rPr>
          <w:rFonts w:hint="eastAsia"/>
        </w:rPr>
        <w:t>８</w:t>
      </w:r>
      <w:r>
        <w:rPr>
          <w:rFonts w:hint="eastAsia"/>
        </w:rPr>
        <w:t>年１月</w:t>
      </w:r>
      <w:r w:rsidR="00225425">
        <w:rPr>
          <w:rFonts w:hint="eastAsia"/>
        </w:rPr>
        <w:t>１</w:t>
      </w:r>
      <w:r w:rsidR="0076453E">
        <w:rPr>
          <w:rFonts w:hint="eastAsia"/>
        </w:rPr>
        <w:t>６</w:t>
      </w:r>
      <w:r>
        <w:rPr>
          <w:rFonts w:hint="eastAsia"/>
        </w:rPr>
        <w:t>日</w:t>
      </w:r>
      <w:r w:rsidR="00225425">
        <w:rPr>
          <w:rFonts w:hint="eastAsia"/>
        </w:rPr>
        <w:t>㈮</w:t>
      </w:r>
      <w:r>
        <w:rPr>
          <w:rFonts w:hint="eastAsia"/>
        </w:rPr>
        <w:t>＞</w:t>
      </w:r>
    </w:p>
    <w:p w14:paraId="7EA02655" w14:textId="77777777" w:rsidR="00343EC4" w:rsidRDefault="00343EC4"/>
    <w:p w14:paraId="60EB7F3E" w14:textId="77777777" w:rsidR="00343EC4" w:rsidRDefault="00343EC4" w:rsidP="00436E32">
      <w:pPr>
        <w:jc w:val="right"/>
      </w:pPr>
      <w:r>
        <w:rPr>
          <w:rFonts w:hint="eastAsia"/>
        </w:rPr>
        <w:t>令和　　　年　　　月　　　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3119"/>
        <w:gridCol w:w="1191"/>
        <w:gridCol w:w="2919"/>
      </w:tblGrid>
      <w:tr w:rsidR="00436E32" w14:paraId="419BC1B1" w14:textId="77777777" w:rsidTr="00416214">
        <w:trPr>
          <w:trHeight w:val="611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57D4ACF" w14:textId="77777777" w:rsidR="00D707EA" w:rsidRPr="00416214" w:rsidRDefault="00D707EA" w:rsidP="00436E32">
            <w:pPr>
              <w:jc w:val="center"/>
            </w:pPr>
            <w:r w:rsidRPr="00416214">
              <w:rPr>
                <w:rFonts w:hint="eastAsia"/>
              </w:rPr>
              <w:t>氏</w:t>
            </w:r>
            <w:r w:rsidR="00436E32" w:rsidRPr="00416214">
              <w:rPr>
                <w:rFonts w:hint="eastAsia"/>
              </w:rPr>
              <w:t xml:space="preserve">　　</w:t>
            </w:r>
            <w:r w:rsidRPr="00416214">
              <w:rPr>
                <w:rFonts w:hint="eastAsia"/>
              </w:rPr>
              <w:t>名</w:t>
            </w:r>
          </w:p>
          <w:p w14:paraId="72ABC681" w14:textId="77777777" w:rsidR="00D707EA" w:rsidRPr="00416214" w:rsidRDefault="00D707EA" w:rsidP="00436E32">
            <w:pPr>
              <w:jc w:val="center"/>
              <w:rPr>
                <w:b/>
              </w:rPr>
            </w:pPr>
            <w:r w:rsidRPr="00416214">
              <w:rPr>
                <w:rFonts w:hint="eastAsia"/>
                <w:b/>
                <w:color w:val="FF0000"/>
              </w:rPr>
              <w:t>（必須）</w:t>
            </w:r>
          </w:p>
        </w:tc>
        <w:tc>
          <w:tcPr>
            <w:tcW w:w="3119" w:type="dxa"/>
          </w:tcPr>
          <w:p w14:paraId="42EB44DD" w14:textId="77777777" w:rsidR="00D707EA" w:rsidRDefault="00D707EA"/>
        </w:tc>
        <w:tc>
          <w:tcPr>
            <w:tcW w:w="1191" w:type="dxa"/>
            <w:shd w:val="clear" w:color="auto" w:fill="E7E6E6" w:themeFill="background2"/>
            <w:vAlign w:val="center"/>
          </w:tcPr>
          <w:p w14:paraId="56BDB1D1" w14:textId="77777777" w:rsidR="00D707EA" w:rsidRDefault="00436E32" w:rsidP="00436E32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19" w:type="dxa"/>
            <w:vAlign w:val="center"/>
          </w:tcPr>
          <w:p w14:paraId="465B8F78" w14:textId="77777777" w:rsidR="00D707EA" w:rsidRDefault="00436E32" w:rsidP="00436E32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436E32" w14:paraId="31129060" w14:textId="77777777" w:rsidTr="00416214">
        <w:trPr>
          <w:trHeight w:val="1061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844822F" w14:textId="77777777" w:rsidR="00436E32" w:rsidRPr="00416214" w:rsidRDefault="00436E32" w:rsidP="00436E32">
            <w:pPr>
              <w:jc w:val="center"/>
            </w:pPr>
            <w:r w:rsidRPr="00416214">
              <w:rPr>
                <w:rFonts w:hint="eastAsia"/>
              </w:rPr>
              <w:t>住　　所</w:t>
            </w:r>
          </w:p>
          <w:p w14:paraId="77433D2E" w14:textId="77777777" w:rsidR="00436E32" w:rsidRPr="00416214" w:rsidRDefault="00436E32" w:rsidP="00436E32">
            <w:pPr>
              <w:jc w:val="center"/>
              <w:rPr>
                <w:b/>
              </w:rPr>
            </w:pPr>
            <w:r w:rsidRPr="00416214">
              <w:rPr>
                <w:rFonts w:hint="eastAsia"/>
                <w:b/>
                <w:color w:val="FF0000"/>
              </w:rPr>
              <w:t>（必須）</w:t>
            </w:r>
          </w:p>
        </w:tc>
        <w:tc>
          <w:tcPr>
            <w:tcW w:w="7229" w:type="dxa"/>
            <w:gridSpan w:val="3"/>
          </w:tcPr>
          <w:p w14:paraId="698F1481" w14:textId="77777777" w:rsidR="00436E32" w:rsidRDefault="00436E32">
            <w:r>
              <w:rPr>
                <w:rFonts w:hint="eastAsia"/>
              </w:rPr>
              <w:t xml:space="preserve">〒　　　　－　</w:t>
            </w:r>
          </w:p>
        </w:tc>
      </w:tr>
      <w:tr w:rsidR="00436E32" w14:paraId="0033D49A" w14:textId="77777777" w:rsidTr="00416214">
        <w:trPr>
          <w:trHeight w:val="747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03981DA" w14:textId="77777777" w:rsidR="00436E32" w:rsidRPr="00416214" w:rsidRDefault="00436E32" w:rsidP="00436E32">
            <w:pPr>
              <w:jc w:val="center"/>
            </w:pPr>
            <w:r w:rsidRPr="00416214">
              <w:rPr>
                <w:rFonts w:hint="eastAsia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29374CE8" w14:textId="77777777" w:rsidR="00436E32" w:rsidRDefault="00436E32" w:rsidP="00436E32">
            <w:r>
              <w:rPr>
                <w:rFonts w:hint="eastAsia"/>
              </w:rPr>
              <w:t>（　　　）　　　－</w:t>
            </w: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498E2969" w14:textId="77777777" w:rsidR="00436E32" w:rsidRDefault="00416214" w:rsidP="00436E32">
            <w:pPr>
              <w:jc w:val="center"/>
            </w:pPr>
            <w:r>
              <w:rPr>
                <w:rFonts w:hint="eastAsia"/>
              </w:rPr>
              <w:t>ﾌｧｸｽ番号</w:t>
            </w:r>
          </w:p>
        </w:tc>
        <w:tc>
          <w:tcPr>
            <w:tcW w:w="2919" w:type="dxa"/>
            <w:vAlign w:val="center"/>
          </w:tcPr>
          <w:p w14:paraId="6DD785C5" w14:textId="77777777" w:rsidR="00436E32" w:rsidRDefault="00436E32" w:rsidP="00436E32">
            <w:r>
              <w:rPr>
                <w:rFonts w:hint="eastAsia"/>
              </w:rPr>
              <w:t>（　　　）　　　－</w:t>
            </w:r>
          </w:p>
        </w:tc>
      </w:tr>
      <w:tr w:rsidR="00436E32" w14:paraId="144121BD" w14:textId="77777777" w:rsidTr="00416214">
        <w:trPr>
          <w:trHeight w:val="566"/>
        </w:trPr>
        <w:tc>
          <w:tcPr>
            <w:tcW w:w="1271" w:type="dxa"/>
            <w:shd w:val="clear" w:color="auto" w:fill="E7E6E6" w:themeFill="background2"/>
            <w:vAlign w:val="center"/>
          </w:tcPr>
          <w:p w14:paraId="5F6FB923" w14:textId="77777777" w:rsidR="00436E32" w:rsidRPr="00416214" w:rsidRDefault="00436E32" w:rsidP="00436E32">
            <w:pPr>
              <w:jc w:val="center"/>
            </w:pPr>
            <w:r w:rsidRPr="00723114">
              <w:rPr>
                <w:rFonts w:hint="eastAsia"/>
                <w:w w:val="80"/>
                <w:kern w:val="0"/>
                <w:fitText w:val="840" w:id="-1973230592"/>
              </w:rPr>
              <w:t>電子メー</w:t>
            </w:r>
            <w:r w:rsidRPr="00723114">
              <w:rPr>
                <w:rFonts w:hint="eastAsia"/>
                <w:spacing w:val="1"/>
                <w:w w:val="80"/>
                <w:kern w:val="0"/>
                <w:fitText w:val="840" w:id="-1973230592"/>
              </w:rPr>
              <w:t>ル</w:t>
            </w:r>
          </w:p>
        </w:tc>
        <w:tc>
          <w:tcPr>
            <w:tcW w:w="7229" w:type="dxa"/>
            <w:gridSpan w:val="3"/>
            <w:vAlign w:val="center"/>
          </w:tcPr>
          <w:p w14:paraId="5C1E5F76" w14:textId="77777777" w:rsidR="00436E32" w:rsidRDefault="00436E32" w:rsidP="00436E32">
            <w:r>
              <w:rPr>
                <w:rFonts w:hint="eastAsia"/>
              </w:rPr>
              <w:t xml:space="preserve">　　　　　　　　　　　　　＠</w:t>
            </w:r>
          </w:p>
        </w:tc>
      </w:tr>
      <w:tr w:rsidR="00436E32" w14:paraId="3AFC06F4" w14:textId="77777777" w:rsidTr="00416214">
        <w:trPr>
          <w:trHeight w:val="2694"/>
        </w:trPr>
        <w:tc>
          <w:tcPr>
            <w:tcW w:w="1271" w:type="dxa"/>
            <w:shd w:val="clear" w:color="auto" w:fill="E7E6E6" w:themeFill="background2"/>
            <w:vAlign w:val="center"/>
          </w:tcPr>
          <w:p w14:paraId="21B80A68" w14:textId="77777777" w:rsidR="00436E32" w:rsidRPr="00416214" w:rsidRDefault="00436E32" w:rsidP="00436E32">
            <w:pPr>
              <w:jc w:val="center"/>
            </w:pPr>
            <w:r w:rsidRPr="00416214">
              <w:rPr>
                <w:rFonts w:hint="eastAsia"/>
                <w:spacing w:val="45"/>
                <w:kern w:val="0"/>
                <w:fitText w:val="840" w:id="-1973230591"/>
              </w:rPr>
              <w:t>御意</w:t>
            </w:r>
            <w:r w:rsidRPr="00416214">
              <w:rPr>
                <w:rFonts w:hint="eastAsia"/>
                <w:spacing w:val="15"/>
                <w:kern w:val="0"/>
                <w:fitText w:val="840" w:id="-1973230591"/>
              </w:rPr>
              <w:t>見</w:t>
            </w:r>
          </w:p>
          <w:p w14:paraId="2C73FAD8" w14:textId="77777777" w:rsidR="00436E32" w:rsidRPr="00416214" w:rsidRDefault="00436E32" w:rsidP="00436E32">
            <w:pPr>
              <w:jc w:val="center"/>
              <w:rPr>
                <w:b/>
              </w:rPr>
            </w:pPr>
            <w:r w:rsidRPr="00416214">
              <w:rPr>
                <w:rFonts w:hint="eastAsia"/>
                <w:b/>
                <w:color w:val="FF0000"/>
              </w:rPr>
              <w:t>（必須）</w:t>
            </w:r>
          </w:p>
        </w:tc>
        <w:tc>
          <w:tcPr>
            <w:tcW w:w="7229" w:type="dxa"/>
            <w:gridSpan w:val="3"/>
          </w:tcPr>
          <w:p w14:paraId="786AF9BF" w14:textId="77777777" w:rsidR="00436E32" w:rsidRDefault="00436E32" w:rsidP="00436E32"/>
        </w:tc>
      </w:tr>
    </w:tbl>
    <w:p w14:paraId="71A38E23" w14:textId="77777777" w:rsidR="00343EC4" w:rsidRDefault="00343EC4"/>
    <w:p w14:paraId="2A90CA34" w14:textId="77777777" w:rsidR="00343EC4" w:rsidRDefault="00343EC4">
      <w:r>
        <w:rPr>
          <w:rFonts w:hint="eastAsia"/>
        </w:rPr>
        <w:t>＜記入・提出際する注意事項＞</w:t>
      </w:r>
    </w:p>
    <w:p w14:paraId="0FA9FF8A" w14:textId="285451FB" w:rsidR="00343EC4" w:rsidRDefault="00343EC4" w:rsidP="00343EC4">
      <w:pPr>
        <w:ind w:left="210" w:hangingChars="100" w:hanging="210"/>
      </w:pPr>
      <w:r>
        <w:rPr>
          <w:rFonts w:hint="eastAsia"/>
        </w:rPr>
        <w:t>○　意見書は、持参（土日・祝日</w:t>
      </w:r>
      <w:r w:rsidR="00F319F7">
        <w:rPr>
          <w:rFonts w:hint="eastAsia"/>
        </w:rPr>
        <w:t>、年末年始</w:t>
      </w:r>
      <w:r>
        <w:rPr>
          <w:rFonts w:hint="eastAsia"/>
        </w:rPr>
        <w:t>を除く）、郵送（当日消印有効）又はファクスにて提出してください。</w:t>
      </w:r>
    </w:p>
    <w:p w14:paraId="07BD1206" w14:textId="77777777" w:rsidR="00343EC4" w:rsidRDefault="00343EC4">
      <w:r>
        <w:rPr>
          <w:rFonts w:hint="eastAsia"/>
        </w:rPr>
        <w:t>○　意見書を提出する際は、氏名及び住所は必ず記入してください。</w:t>
      </w:r>
    </w:p>
    <w:p w14:paraId="7B692F31" w14:textId="77777777" w:rsidR="00343EC4" w:rsidRDefault="002F6389" w:rsidP="002F6389">
      <w:pPr>
        <w:ind w:left="210" w:hangingChars="100" w:hanging="210"/>
      </w:pPr>
      <w:r>
        <w:rPr>
          <w:rFonts w:hint="eastAsia"/>
        </w:rPr>
        <w:t>○　提出された御意見</w:t>
      </w:r>
      <w:r w:rsidR="00343EC4">
        <w:rPr>
          <w:rFonts w:hint="eastAsia"/>
        </w:rPr>
        <w:t>については、要旨が公開されることをあらかじめ御承知おきください。なお、氏名、住所等の個人情報は公開しません。</w:t>
      </w:r>
    </w:p>
    <w:p w14:paraId="0D4461CA" w14:textId="77777777" w:rsidR="00343EC4" w:rsidRDefault="00343EC4">
      <w:r>
        <w:rPr>
          <w:rFonts w:hint="eastAsia"/>
        </w:rPr>
        <w:t>○　御意見に対する個別の回答はいたしませんので、あらかじめ</w:t>
      </w:r>
      <w:r w:rsidR="002F6389">
        <w:rPr>
          <w:rFonts w:hint="eastAsia"/>
        </w:rPr>
        <w:t>御</w:t>
      </w:r>
      <w:r>
        <w:rPr>
          <w:rFonts w:hint="eastAsia"/>
        </w:rPr>
        <w:t>了承ください。</w:t>
      </w:r>
    </w:p>
    <w:p w14:paraId="136846F2" w14:textId="77777777" w:rsidR="00343EC4" w:rsidRPr="00343EC4" w:rsidRDefault="00436E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766D1C" wp14:editId="344491AE">
                <wp:simplePos x="0" y="0"/>
                <wp:positionH relativeFrom="column">
                  <wp:posOffset>2005965</wp:posOffset>
                </wp:positionH>
                <wp:positionV relativeFrom="paragraph">
                  <wp:posOffset>436880</wp:posOffset>
                </wp:positionV>
                <wp:extent cx="39624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59721" w14:textId="77777777" w:rsidR="00913D10" w:rsidRDefault="00913D10"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問合せ</w:t>
                            </w:r>
                            <w:r>
                              <w:t>先</w:t>
                            </w:r>
                          </w:p>
                          <w:p w14:paraId="16D39B71" w14:textId="77777777" w:rsidR="00913D10" w:rsidRDefault="00913D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武蔵村山市教育委員会教育部文化振興課生涯学習係</w:t>
                            </w:r>
                          </w:p>
                          <w:p w14:paraId="4EFEF858" w14:textId="77777777" w:rsidR="00913D10" w:rsidRDefault="00913D10" w:rsidP="00913D1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208-8501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武蔵村山市本町一丁目１番地の１</w:t>
                            </w:r>
                          </w:p>
                          <w:p w14:paraId="268A2DF3" w14:textId="6C618C64" w:rsidR="00913D10" w:rsidRDefault="00913D10" w:rsidP="00913D1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電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話　</w:t>
                            </w:r>
                            <w:r>
                              <w:t>０４２－５６５－１１１１　内線６５２、６５</w:t>
                            </w:r>
                            <w:r w:rsidR="00723114">
                              <w:rPr>
                                <w:rFonts w:hint="eastAsia"/>
                              </w:rPr>
                              <w:t>６</w:t>
                            </w:r>
                          </w:p>
                          <w:p w14:paraId="1E117EEC" w14:textId="77777777" w:rsidR="00913D10" w:rsidRPr="00913D10" w:rsidRDefault="00913D10" w:rsidP="00913D1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ファクス　</w:t>
                            </w:r>
                            <w:r>
                              <w:t>０４２－５６６－２６</w:t>
                            </w:r>
                            <w:r>
                              <w:rPr>
                                <w:rFonts w:hint="eastAsia"/>
                              </w:rPr>
                              <w:t>１９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66D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7.95pt;margin-top:34.4pt;width:312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">
                <v:textbox style="mso-fit-shape-to-text:t">
                  <w:txbxContent>
                    <w:p w14:paraId="45959721" w14:textId="77777777" w:rsidR="00913D10" w:rsidRDefault="00913D10">
                      <w:r>
                        <w:rPr>
                          <w:rFonts w:hint="eastAsia"/>
                        </w:rPr>
                        <w:t>提出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問合せ</w:t>
                      </w:r>
                      <w:r>
                        <w:t>先</w:t>
                      </w:r>
                    </w:p>
                    <w:p w14:paraId="16D39B71" w14:textId="77777777" w:rsidR="00913D10" w:rsidRDefault="00913D1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武蔵村山市教育委員会教育部文化振興課生涯学習係</w:t>
                      </w:r>
                    </w:p>
                    <w:p w14:paraId="4EFEF858" w14:textId="77777777" w:rsidR="00913D10" w:rsidRDefault="00913D10" w:rsidP="00913D1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208-8501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武蔵村山市本町一丁目１番地の１</w:t>
                      </w:r>
                    </w:p>
                    <w:p w14:paraId="268A2DF3" w14:textId="6C618C64" w:rsidR="00913D10" w:rsidRDefault="00913D10" w:rsidP="00913D1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電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話　</w:t>
                      </w:r>
                      <w:r>
                        <w:t>０４２－５６５－１１１１　内線６５２、６５</w:t>
                      </w:r>
                      <w:r w:rsidR="00723114">
                        <w:rPr>
                          <w:rFonts w:hint="eastAsia"/>
                        </w:rPr>
                        <w:t>６</w:t>
                      </w:r>
                    </w:p>
                    <w:p w14:paraId="1E117EEC" w14:textId="77777777" w:rsidR="00913D10" w:rsidRPr="00913D10" w:rsidRDefault="00913D10" w:rsidP="00913D1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ファクス　</w:t>
                      </w:r>
                      <w:r>
                        <w:t>０４２－５６６－２６</w:t>
                      </w:r>
                      <w:r>
                        <w:rPr>
                          <w:rFonts w:hint="eastAsia"/>
                        </w:rPr>
                        <w:t>１９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3EC4" w:rsidRPr="00343E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C2"/>
    <w:rsid w:val="000329EB"/>
    <w:rsid w:val="0021200A"/>
    <w:rsid w:val="00225425"/>
    <w:rsid w:val="002F6389"/>
    <w:rsid w:val="00326B35"/>
    <w:rsid w:val="00343EC4"/>
    <w:rsid w:val="00416214"/>
    <w:rsid w:val="00436E32"/>
    <w:rsid w:val="00723114"/>
    <w:rsid w:val="00745CB6"/>
    <w:rsid w:val="0076453E"/>
    <w:rsid w:val="007E018A"/>
    <w:rsid w:val="00913D10"/>
    <w:rsid w:val="009F11C2"/>
    <w:rsid w:val="00D545EE"/>
    <w:rsid w:val="00D60A9F"/>
    <w:rsid w:val="00D707EA"/>
    <w:rsid w:val="00F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99C7C"/>
  <w15:chartTrackingRefBased/>
  <w15:docId w15:val="{0D84C762-0C39-416F-AE7E-5EE6028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E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武蔵村山市</dc:creator>
  <cp:keywords/>
  <dc:description/>
  <cp:lastModifiedBy>&lt;氏名&gt;</cp:lastModifiedBy>
  <cp:revision>15</cp:revision>
  <cp:lastPrinted>2020-10-21T01:18:00Z</cp:lastPrinted>
  <dcterms:created xsi:type="dcterms:W3CDTF">2020-10-12T02:22:00Z</dcterms:created>
  <dcterms:modified xsi:type="dcterms:W3CDTF">2025-12-01T01:59:00Z</dcterms:modified>
</cp:coreProperties>
</file>